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E4" w:rsidRDefault="0007157B" w:rsidP="0007157B">
      <w:pPr>
        <w:jc w:val="left"/>
        <w:rPr>
          <w:rFonts w:ascii="Times New Roman" w:hAnsi="Times New Roman" w:cs="Times New Roman"/>
          <w:sz w:val="24"/>
          <w:szCs w:val="24"/>
        </w:rPr>
      </w:pPr>
      <w:r>
        <w:rPr>
          <w:rFonts w:ascii="Times New Roman" w:hAnsi="Times New Roman" w:cs="Times New Roman"/>
          <w:sz w:val="24"/>
          <w:szCs w:val="24"/>
        </w:rPr>
        <w:t>Hayden Broesder</w:t>
      </w:r>
    </w:p>
    <w:p w:rsidR="0007157B" w:rsidRDefault="00453495" w:rsidP="00CB5307">
      <w:pPr>
        <w:spacing w:line="480" w:lineRule="auto"/>
        <w:contextualSpacing/>
        <w:rPr>
          <w:rFonts w:ascii="Times New Roman" w:hAnsi="Times New Roman" w:cs="Times New Roman"/>
          <w:sz w:val="24"/>
          <w:szCs w:val="24"/>
        </w:rPr>
      </w:pPr>
      <w:r>
        <w:rPr>
          <w:rFonts w:ascii="Times New Roman" w:hAnsi="Times New Roman" w:cs="Times New Roman"/>
          <w:sz w:val="24"/>
          <w:szCs w:val="24"/>
        </w:rPr>
        <w:t>Hamlet’s Soliloquies</w:t>
      </w:r>
    </w:p>
    <w:p w:rsidR="0007157B" w:rsidRDefault="0007157B" w:rsidP="00B770D3">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Literature has always revolved around the concept of an emotional journey. Many of the most prominent </w:t>
      </w:r>
      <w:r w:rsidR="00CB5307">
        <w:rPr>
          <w:rFonts w:ascii="Times New Roman" w:hAnsi="Times New Roman" w:cs="Times New Roman"/>
          <w:sz w:val="24"/>
          <w:szCs w:val="24"/>
        </w:rPr>
        <w:t xml:space="preserve">literary characters found in </w:t>
      </w:r>
      <w:r w:rsidR="00A51284">
        <w:rPr>
          <w:rFonts w:ascii="Times New Roman" w:hAnsi="Times New Roman" w:cs="Times New Roman"/>
          <w:sz w:val="24"/>
          <w:szCs w:val="24"/>
        </w:rPr>
        <w:t>human</w:t>
      </w:r>
      <w:r w:rsidR="00CB5307">
        <w:rPr>
          <w:rFonts w:ascii="Times New Roman" w:hAnsi="Times New Roman" w:cs="Times New Roman"/>
          <w:sz w:val="24"/>
          <w:szCs w:val="24"/>
        </w:rPr>
        <w:t xml:space="preserve"> culture derive their fame from an incredible emotional journey. </w:t>
      </w:r>
      <w:r w:rsidR="00A51284">
        <w:rPr>
          <w:rFonts w:ascii="Times New Roman" w:hAnsi="Times New Roman" w:cs="Times New Roman"/>
          <w:sz w:val="24"/>
          <w:szCs w:val="24"/>
        </w:rPr>
        <w:t xml:space="preserve">In William Shakespeare’s </w:t>
      </w:r>
      <w:r w:rsidR="00A51284">
        <w:rPr>
          <w:rFonts w:ascii="Times New Roman" w:hAnsi="Times New Roman" w:cs="Times New Roman"/>
          <w:i/>
          <w:sz w:val="24"/>
          <w:szCs w:val="24"/>
        </w:rPr>
        <w:t>Hamlet</w:t>
      </w:r>
      <w:r w:rsidR="00A51284">
        <w:rPr>
          <w:rFonts w:ascii="Times New Roman" w:hAnsi="Times New Roman" w:cs="Times New Roman"/>
          <w:sz w:val="24"/>
          <w:szCs w:val="24"/>
        </w:rPr>
        <w:t>, the character of Hamlet</w:t>
      </w:r>
      <w:r w:rsidR="00CB5307">
        <w:rPr>
          <w:rFonts w:ascii="Times New Roman" w:hAnsi="Times New Roman" w:cs="Times New Roman"/>
          <w:sz w:val="24"/>
          <w:szCs w:val="24"/>
        </w:rPr>
        <w:t xml:space="preserve"> is undoubtedly the most well known</w:t>
      </w:r>
      <w:r w:rsidR="00A51284">
        <w:rPr>
          <w:rFonts w:ascii="Times New Roman" w:hAnsi="Times New Roman" w:cs="Times New Roman"/>
          <w:sz w:val="24"/>
          <w:szCs w:val="24"/>
        </w:rPr>
        <w:t xml:space="preserve"> for his emotional progression</w:t>
      </w:r>
      <w:r w:rsidR="00CB5307">
        <w:rPr>
          <w:rFonts w:ascii="Times New Roman" w:hAnsi="Times New Roman" w:cs="Times New Roman"/>
          <w:sz w:val="24"/>
          <w:szCs w:val="24"/>
        </w:rPr>
        <w:t xml:space="preserve">. As an intelligent young prince of Denmark who recently lost his father, Hamlet presents himself as a brooding, melancholy character tormented by the grief he feels he faces alone. Upon visitation by his father’s ghost, Hamlet realizes the reason he is the lone mourner of his father is because his father was murdered by Hamlet’s uncle—the current king. </w:t>
      </w:r>
      <w:r w:rsidR="00C719D9">
        <w:rPr>
          <w:rFonts w:ascii="Times New Roman" w:hAnsi="Times New Roman" w:cs="Times New Roman"/>
          <w:sz w:val="24"/>
          <w:szCs w:val="24"/>
        </w:rPr>
        <w:t>The ghost assigns poor Hamlet the task of avenging his father’s death. However, in order to accomplish this task, Hamlet must change from a contemplative, dejected character into a man of action, a decisive and resolute person. By tracing his soliloquies throughout the play, the reader is able to observe the progression of Hamlet’s character from gloomy and sulky to purposeful and determined.</w:t>
      </w:r>
    </w:p>
    <w:p w:rsidR="008006F4" w:rsidRDefault="00B770D3" w:rsidP="00B770D3">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t xml:space="preserve">When the reader first meets young prince Hamlet, he seems to be the only one grieving over the relatively recent loss of his father, the former king of Denmark. In his first soliloquy, after being </w:t>
      </w:r>
      <w:r w:rsidR="00883034">
        <w:rPr>
          <w:rFonts w:ascii="Times New Roman" w:hAnsi="Times New Roman" w:cs="Times New Roman"/>
          <w:sz w:val="24"/>
          <w:szCs w:val="24"/>
        </w:rPr>
        <w:t>denied the chance to return to Wittenberg and being told that he has grieved for too long on his father’s death</w:t>
      </w:r>
      <w:r>
        <w:rPr>
          <w:rFonts w:ascii="Times New Roman" w:hAnsi="Times New Roman" w:cs="Times New Roman"/>
          <w:sz w:val="24"/>
          <w:szCs w:val="24"/>
        </w:rPr>
        <w:t xml:space="preserve">, Hamlet reveals that he is angry with his mother and upset over his father’s death when he </w:t>
      </w:r>
      <w:r w:rsidR="00883034">
        <w:rPr>
          <w:rFonts w:ascii="Times New Roman" w:hAnsi="Times New Roman" w:cs="Times New Roman"/>
          <w:sz w:val="24"/>
          <w:szCs w:val="24"/>
        </w:rPr>
        <w:t>claims that his father is “But two months dead: nay, not so much, not two” and his mother has married his “father’s brother, [who is] no more like [Hamlet’s] father Than [Hamlet is] to Hercules: within a month” (1.2.140-155).</w:t>
      </w:r>
      <w:r w:rsidR="0078365A">
        <w:rPr>
          <w:rFonts w:ascii="Times New Roman" w:hAnsi="Times New Roman" w:cs="Times New Roman"/>
          <w:sz w:val="24"/>
          <w:szCs w:val="24"/>
        </w:rPr>
        <w:t xml:space="preserve"> With this statement, he reveals that his deepening depression is the result of his mother’s hasty remarriage to his own uncle. He finds his uncle inferior in every way to his father, like “Hyperion to a satyr”, or a god to a beast (1.2.142). With these statements, Hamlet also reveals that he yearns for death. He wishes “that </w:t>
      </w:r>
      <w:r w:rsidR="0078365A">
        <w:rPr>
          <w:rFonts w:ascii="Times New Roman" w:hAnsi="Times New Roman" w:cs="Times New Roman"/>
          <w:sz w:val="24"/>
          <w:szCs w:val="24"/>
        </w:rPr>
        <w:lastRenderedPageBreak/>
        <w:t xml:space="preserve">the Everlasting had not </w:t>
      </w:r>
      <w:proofErr w:type="spellStart"/>
      <w:r w:rsidR="0078365A">
        <w:rPr>
          <w:rFonts w:ascii="Times New Roman" w:hAnsi="Times New Roman" w:cs="Times New Roman"/>
          <w:sz w:val="24"/>
          <w:szCs w:val="24"/>
        </w:rPr>
        <w:t>fix’d</w:t>
      </w:r>
      <w:proofErr w:type="spellEnd"/>
      <w:r w:rsidR="0078365A">
        <w:rPr>
          <w:rFonts w:ascii="Times New Roman" w:hAnsi="Times New Roman" w:cs="Times New Roman"/>
          <w:sz w:val="24"/>
          <w:szCs w:val="24"/>
        </w:rPr>
        <w:t xml:space="preserve"> His canon ‘</w:t>
      </w:r>
      <w:proofErr w:type="spellStart"/>
      <w:r w:rsidR="0078365A">
        <w:rPr>
          <w:rFonts w:ascii="Times New Roman" w:hAnsi="Times New Roman" w:cs="Times New Roman"/>
          <w:sz w:val="24"/>
          <w:szCs w:val="24"/>
        </w:rPr>
        <w:t>gainst</w:t>
      </w:r>
      <w:proofErr w:type="spellEnd"/>
      <w:r w:rsidR="0078365A">
        <w:rPr>
          <w:rFonts w:ascii="Times New Roman" w:hAnsi="Times New Roman" w:cs="Times New Roman"/>
          <w:sz w:val="24"/>
          <w:szCs w:val="24"/>
        </w:rPr>
        <w:t xml:space="preserve"> self-slaughter” and he finds the world “weary, stale, flat, and unprofitable” (1.2.</w:t>
      </w:r>
      <w:r w:rsidR="00B710BB">
        <w:rPr>
          <w:rFonts w:ascii="Times New Roman" w:hAnsi="Times New Roman" w:cs="Times New Roman"/>
          <w:sz w:val="24"/>
          <w:szCs w:val="24"/>
        </w:rPr>
        <w:t>134-135). The death of his father compounded with the speedy and incestuous marriage of his mother to his uncle has left him in a state of melancholy. This soliloquy shows the meditative nature of Hamlet and provides the reader with evidence towards the fact that he is not a murderous, revengeful, or hasty person. Hamlet is one who broods and obsesses over every aspect of an idea before taking action.</w:t>
      </w:r>
      <w:r w:rsidR="008006F4">
        <w:rPr>
          <w:rFonts w:ascii="Times New Roman" w:hAnsi="Times New Roman" w:cs="Times New Roman"/>
          <w:sz w:val="24"/>
          <w:szCs w:val="24"/>
        </w:rPr>
        <w:t xml:space="preserve"> </w:t>
      </w:r>
    </w:p>
    <w:p w:rsidR="00B770D3" w:rsidRDefault="008006F4" w:rsidP="008006F4">
      <w:pPr>
        <w:spacing w:line="480" w:lineRule="auto"/>
        <w:ind w:firstLine="720"/>
        <w:contextualSpacing/>
        <w:jc w:val="left"/>
        <w:rPr>
          <w:rFonts w:ascii="Times New Roman" w:hAnsi="Times New Roman" w:cs="Times New Roman"/>
          <w:sz w:val="24"/>
          <w:szCs w:val="24"/>
        </w:rPr>
      </w:pPr>
      <w:r>
        <w:rPr>
          <w:rFonts w:ascii="Times New Roman" w:hAnsi="Times New Roman" w:cs="Times New Roman"/>
          <w:sz w:val="24"/>
          <w:szCs w:val="24"/>
        </w:rPr>
        <w:t>Hamlet again asserts his self loathing personality after watching an actor burst into tears while reciting a speech describing the story of Pyrrhus and Hecuba. In</w:t>
      </w:r>
      <w:r w:rsidR="00631622">
        <w:rPr>
          <w:rFonts w:ascii="Times New Roman" w:hAnsi="Times New Roman" w:cs="Times New Roman"/>
          <w:sz w:val="24"/>
          <w:szCs w:val="24"/>
        </w:rPr>
        <w:t xml:space="preserve"> this soliloquy, Hamlet asks “What’s Hecuba to him, or he to </w:t>
      </w:r>
      <w:proofErr w:type="gramStart"/>
      <w:r w:rsidR="00631622">
        <w:rPr>
          <w:rFonts w:ascii="Times New Roman" w:hAnsi="Times New Roman" w:cs="Times New Roman"/>
          <w:sz w:val="24"/>
          <w:szCs w:val="24"/>
        </w:rPr>
        <w:t>Hecuba, That</w:t>
      </w:r>
      <w:proofErr w:type="gramEnd"/>
      <w:r w:rsidR="00631622">
        <w:rPr>
          <w:rFonts w:ascii="Times New Roman" w:hAnsi="Times New Roman" w:cs="Times New Roman"/>
          <w:sz w:val="24"/>
          <w:szCs w:val="24"/>
        </w:rPr>
        <w:t xml:space="preserve"> he should weep for her? What would he do, Had he the motive and the cue for passion </w:t>
      </w:r>
      <w:proofErr w:type="gramStart"/>
      <w:r w:rsidR="00631622">
        <w:rPr>
          <w:rFonts w:ascii="Times New Roman" w:hAnsi="Times New Roman" w:cs="Times New Roman"/>
          <w:sz w:val="24"/>
          <w:szCs w:val="24"/>
        </w:rPr>
        <w:t>That</w:t>
      </w:r>
      <w:proofErr w:type="gramEnd"/>
      <w:r w:rsidR="00631622">
        <w:rPr>
          <w:rFonts w:ascii="Times New Roman" w:hAnsi="Times New Roman" w:cs="Times New Roman"/>
          <w:sz w:val="24"/>
          <w:szCs w:val="24"/>
        </w:rPr>
        <w:t xml:space="preserve"> I have? He would drown the stage with tears and cleave the general ear with horrid speech [...] </w:t>
      </w:r>
      <w:proofErr w:type="gramStart"/>
      <w:r w:rsidR="00631622">
        <w:rPr>
          <w:rFonts w:ascii="Times New Roman" w:hAnsi="Times New Roman" w:cs="Times New Roman"/>
          <w:sz w:val="24"/>
          <w:szCs w:val="24"/>
        </w:rPr>
        <w:t>Yet</w:t>
      </w:r>
      <w:proofErr w:type="gramEnd"/>
      <w:r w:rsidR="00631622">
        <w:rPr>
          <w:rFonts w:ascii="Times New Roman" w:hAnsi="Times New Roman" w:cs="Times New Roman"/>
          <w:sz w:val="24"/>
          <w:szCs w:val="24"/>
        </w:rPr>
        <w:t xml:space="preserve"> I, A dull and muddy-mettled rascal, peak, Like John-a-dreams, unpregnant of my cause, And can say nothing” (2.2.564-574). Hamlet bitterly scolds himself for having taken no action to seek his father’s revenge. Within this </w:t>
      </w:r>
      <w:r w:rsidR="00CB4701">
        <w:rPr>
          <w:rFonts w:ascii="Times New Roman" w:hAnsi="Times New Roman" w:cs="Times New Roman"/>
          <w:sz w:val="24"/>
          <w:szCs w:val="24"/>
        </w:rPr>
        <w:t>monologue</w:t>
      </w:r>
      <w:r w:rsidR="00631622">
        <w:rPr>
          <w:rFonts w:ascii="Times New Roman" w:hAnsi="Times New Roman" w:cs="Times New Roman"/>
          <w:sz w:val="24"/>
          <w:szCs w:val="24"/>
        </w:rPr>
        <w:t>, the reader also begins to see a slight change in Hamlet’s psyche</w:t>
      </w:r>
      <w:r w:rsidR="009A7898">
        <w:rPr>
          <w:rFonts w:ascii="Times New Roman" w:hAnsi="Times New Roman" w:cs="Times New Roman"/>
          <w:sz w:val="24"/>
          <w:szCs w:val="24"/>
        </w:rPr>
        <w:t xml:space="preserve">. Though </w:t>
      </w:r>
      <w:r w:rsidR="00CB4701">
        <w:rPr>
          <w:rFonts w:ascii="Times New Roman" w:hAnsi="Times New Roman" w:cs="Times New Roman"/>
          <w:sz w:val="24"/>
          <w:szCs w:val="24"/>
        </w:rPr>
        <w:t>he</w:t>
      </w:r>
      <w:r w:rsidR="009A7898">
        <w:rPr>
          <w:rFonts w:ascii="Times New Roman" w:hAnsi="Times New Roman" w:cs="Times New Roman"/>
          <w:sz w:val="24"/>
          <w:szCs w:val="24"/>
        </w:rPr>
        <w:t xml:space="preserve"> still seems to ruminate over everything rather than take action, he is beginning to despise that part of his own nature. He feels ashamed at being a coward who “must, like a whore, unpack [his] heart with words, </w:t>
      </w:r>
      <w:proofErr w:type="gramStart"/>
      <w:r w:rsidR="009A7898">
        <w:rPr>
          <w:rFonts w:ascii="Times New Roman" w:hAnsi="Times New Roman" w:cs="Times New Roman"/>
          <w:sz w:val="24"/>
          <w:szCs w:val="24"/>
        </w:rPr>
        <w:t>And</w:t>
      </w:r>
      <w:proofErr w:type="gramEnd"/>
      <w:r w:rsidR="009A7898">
        <w:rPr>
          <w:rFonts w:ascii="Times New Roman" w:hAnsi="Times New Roman" w:cs="Times New Roman"/>
          <w:sz w:val="24"/>
          <w:szCs w:val="24"/>
        </w:rPr>
        <w:t xml:space="preserve"> fall a-cursing, like a very drab, A scullion” (2.2.592-594).</w:t>
      </w:r>
      <w:r w:rsidR="004F0D1D">
        <w:rPr>
          <w:rFonts w:ascii="Times New Roman" w:hAnsi="Times New Roman" w:cs="Times New Roman"/>
          <w:sz w:val="24"/>
          <w:szCs w:val="24"/>
        </w:rPr>
        <w:t xml:space="preserve"> With this statement, the reader can see that Hamlet has begun to hate himself almost on an equal level to the hatred he feels towards his uncle. This soliloquy </w:t>
      </w:r>
      <w:r w:rsidR="00CB4701">
        <w:rPr>
          <w:rFonts w:ascii="Times New Roman" w:hAnsi="Times New Roman" w:cs="Times New Roman"/>
          <w:sz w:val="24"/>
          <w:szCs w:val="24"/>
        </w:rPr>
        <w:t>signals</w:t>
      </w:r>
      <w:r w:rsidR="004F0D1D">
        <w:rPr>
          <w:rFonts w:ascii="Times New Roman" w:hAnsi="Times New Roman" w:cs="Times New Roman"/>
          <w:sz w:val="24"/>
          <w:szCs w:val="24"/>
        </w:rPr>
        <w:t xml:space="preserve"> Hamlet’s progression into a vengeful state of mind. </w:t>
      </w:r>
    </w:p>
    <w:p w:rsidR="00883034" w:rsidRDefault="00453495" w:rsidP="00B770D3">
      <w:pPr>
        <w:spacing w:line="480" w:lineRule="auto"/>
        <w:contextualSpacing/>
        <w:jc w:val="left"/>
        <w:rPr>
          <w:rFonts w:ascii="Times New Roman" w:hAnsi="Times New Roman" w:cs="Times New Roman"/>
          <w:sz w:val="24"/>
          <w:szCs w:val="24"/>
        </w:rPr>
      </w:pPr>
      <w:r>
        <w:tab/>
      </w:r>
      <w:r w:rsidR="00CB4701">
        <w:rPr>
          <w:rFonts w:ascii="Times New Roman" w:hAnsi="Times New Roman" w:cs="Times New Roman"/>
          <w:sz w:val="24"/>
          <w:szCs w:val="24"/>
        </w:rPr>
        <w:t>The</w:t>
      </w:r>
      <w:r w:rsidR="00F61163">
        <w:rPr>
          <w:rFonts w:ascii="Times New Roman" w:hAnsi="Times New Roman" w:cs="Times New Roman"/>
          <w:sz w:val="24"/>
          <w:szCs w:val="24"/>
        </w:rPr>
        <w:t xml:space="preserve"> final revelation that completes </w:t>
      </w:r>
      <w:r w:rsidR="00CB4701">
        <w:rPr>
          <w:rFonts w:ascii="Times New Roman" w:hAnsi="Times New Roman" w:cs="Times New Roman"/>
          <w:sz w:val="24"/>
          <w:szCs w:val="24"/>
        </w:rPr>
        <w:t>Hamlet’s</w:t>
      </w:r>
      <w:r w:rsidR="00F61163">
        <w:rPr>
          <w:rFonts w:ascii="Times New Roman" w:hAnsi="Times New Roman" w:cs="Times New Roman"/>
          <w:sz w:val="24"/>
          <w:szCs w:val="24"/>
        </w:rPr>
        <w:t xml:space="preserve"> metamorphosis into a decisive and determined character occurs </w:t>
      </w:r>
      <w:r w:rsidR="00501F01">
        <w:rPr>
          <w:rFonts w:ascii="Times New Roman" w:hAnsi="Times New Roman" w:cs="Times New Roman"/>
          <w:sz w:val="24"/>
          <w:szCs w:val="24"/>
        </w:rPr>
        <w:t xml:space="preserve">after he unexpectedly meets one of Fortinbras’ Captains while he waits to board a ship to go to England. After hearing that Fortinbras is leading his army to fight </w:t>
      </w:r>
      <w:r w:rsidR="00501F01">
        <w:rPr>
          <w:rFonts w:ascii="Times New Roman" w:hAnsi="Times New Roman" w:cs="Times New Roman"/>
          <w:sz w:val="24"/>
          <w:szCs w:val="24"/>
        </w:rPr>
        <w:lastRenderedPageBreak/>
        <w:t xml:space="preserve">the Poles over piece of land with no real value, Hamlet sees that Norway is being “Led by a delicate and tender prince, Whose spirit with divine ambition </w:t>
      </w:r>
      <w:proofErr w:type="spellStart"/>
      <w:r w:rsidR="00501F01">
        <w:rPr>
          <w:rFonts w:ascii="Times New Roman" w:hAnsi="Times New Roman" w:cs="Times New Roman"/>
          <w:sz w:val="24"/>
          <w:szCs w:val="24"/>
        </w:rPr>
        <w:t>puff’d</w:t>
      </w:r>
      <w:proofErr w:type="spellEnd"/>
      <w:r w:rsidR="00501F01">
        <w:rPr>
          <w:rFonts w:ascii="Times New Roman" w:hAnsi="Times New Roman" w:cs="Times New Roman"/>
          <w:sz w:val="24"/>
          <w:szCs w:val="24"/>
        </w:rPr>
        <w:t xml:space="preserve"> Makes mouths at the invisible event, Exposing what is mortal and unsure To all that fortune, death and danger dare, For even an egg-shell” and wonders where that leaves him “That have a father </w:t>
      </w:r>
      <w:proofErr w:type="spellStart"/>
      <w:r w:rsidR="00501F01">
        <w:rPr>
          <w:rFonts w:ascii="Times New Roman" w:hAnsi="Times New Roman" w:cs="Times New Roman"/>
          <w:sz w:val="24"/>
          <w:szCs w:val="24"/>
        </w:rPr>
        <w:t>kill’d</w:t>
      </w:r>
      <w:proofErr w:type="spellEnd"/>
      <w:r w:rsidR="00501F01">
        <w:rPr>
          <w:rFonts w:ascii="Times New Roman" w:hAnsi="Times New Roman" w:cs="Times New Roman"/>
          <w:sz w:val="24"/>
          <w:szCs w:val="24"/>
        </w:rPr>
        <w:t xml:space="preserve">, a mother </w:t>
      </w:r>
      <w:proofErr w:type="spellStart"/>
      <w:r w:rsidR="00501F01">
        <w:rPr>
          <w:rFonts w:ascii="Times New Roman" w:hAnsi="Times New Roman" w:cs="Times New Roman"/>
          <w:sz w:val="24"/>
          <w:szCs w:val="24"/>
        </w:rPr>
        <w:t>stain’d</w:t>
      </w:r>
      <w:proofErr w:type="spellEnd"/>
      <w:r w:rsidR="00501F01">
        <w:rPr>
          <w:rFonts w:ascii="Times New Roman" w:hAnsi="Times New Roman" w:cs="Times New Roman"/>
          <w:sz w:val="24"/>
          <w:szCs w:val="24"/>
        </w:rPr>
        <w:t>, Excitements of [his] reason and [his] blood, And let all sleep” (4.4.51-62</w:t>
      </w:r>
      <w:r w:rsidR="00BA7313">
        <w:rPr>
          <w:rFonts w:ascii="Times New Roman" w:hAnsi="Times New Roman" w:cs="Times New Roman"/>
          <w:sz w:val="24"/>
          <w:szCs w:val="24"/>
        </w:rPr>
        <w:t xml:space="preserve">). Here, Hamlet is faced with the simple understanding that he, who has so many reasons to fight and shed blood, </w:t>
      </w:r>
      <w:r w:rsidR="00A51284">
        <w:rPr>
          <w:rFonts w:ascii="Times New Roman" w:hAnsi="Times New Roman" w:cs="Times New Roman"/>
          <w:sz w:val="24"/>
          <w:szCs w:val="24"/>
        </w:rPr>
        <w:t>does</w:t>
      </w:r>
      <w:r w:rsidR="00BA7313">
        <w:rPr>
          <w:rFonts w:ascii="Times New Roman" w:hAnsi="Times New Roman" w:cs="Times New Roman"/>
          <w:sz w:val="24"/>
          <w:szCs w:val="24"/>
        </w:rPr>
        <w:t xml:space="preserve"> nothing but sit and brood. In contrast, he sees that Fortinbras is willing to risk his own life and the lives of twenty thousand of his own soldiers over a mere scrap of land. He convinces himself that if Fortinbras is fighting for no reason other than honor, he is justified in doing the same. Hamlet’s final statement in this soliloquy marks the completion of his psychological transformat</w:t>
      </w:r>
      <w:r w:rsidR="000A683B">
        <w:rPr>
          <w:rFonts w:ascii="Times New Roman" w:hAnsi="Times New Roman" w:cs="Times New Roman"/>
          <w:sz w:val="24"/>
          <w:szCs w:val="24"/>
        </w:rPr>
        <w:t>ion; he concludes that from this</w:t>
      </w:r>
      <w:r w:rsidR="00BA7313">
        <w:rPr>
          <w:rFonts w:ascii="Times New Roman" w:hAnsi="Times New Roman" w:cs="Times New Roman"/>
          <w:sz w:val="24"/>
          <w:szCs w:val="24"/>
        </w:rPr>
        <w:t xml:space="preserve"> point on, his “thoughts be bloody or be nothing worth” (4.4.69). Hamlet halts his solemn contemplation over the immorality of murder as a means of vengeance, and finally accepts it as his duty. </w:t>
      </w:r>
      <w:r w:rsidR="00174519">
        <w:rPr>
          <w:rFonts w:ascii="Times New Roman" w:hAnsi="Times New Roman" w:cs="Times New Roman"/>
          <w:sz w:val="24"/>
          <w:szCs w:val="24"/>
        </w:rPr>
        <w:t xml:space="preserve">The young prince’s final statement in this monologue represents the complete alteration of his personality. He no longer feels the need to think over whether he is justified in seeking revenge for his father’s murder by killing his uncle; Hamlet </w:t>
      </w:r>
      <w:r w:rsidR="00CF7457">
        <w:rPr>
          <w:rFonts w:ascii="Times New Roman" w:hAnsi="Times New Roman" w:cs="Times New Roman"/>
          <w:sz w:val="24"/>
          <w:szCs w:val="24"/>
        </w:rPr>
        <w:t>finally feels that it is necessary and proper for him to seek revenge.</w:t>
      </w:r>
    </w:p>
    <w:p w:rsidR="00CF7457" w:rsidRPr="0066470D" w:rsidRDefault="00CF7457" w:rsidP="00B770D3">
      <w:pPr>
        <w:spacing w:line="480" w:lineRule="auto"/>
        <w:contextualSpacing/>
        <w:jc w:val="left"/>
        <w:rPr>
          <w:rFonts w:ascii="Times New Roman" w:hAnsi="Times New Roman" w:cs="Times New Roman"/>
          <w:sz w:val="24"/>
          <w:szCs w:val="24"/>
        </w:rPr>
      </w:pPr>
      <w:r>
        <w:rPr>
          <w:rFonts w:ascii="Times New Roman" w:hAnsi="Times New Roman" w:cs="Times New Roman"/>
          <w:sz w:val="24"/>
          <w:szCs w:val="24"/>
        </w:rPr>
        <w:tab/>
      </w:r>
      <w:r w:rsidR="0066470D">
        <w:rPr>
          <w:rFonts w:ascii="Times New Roman" w:hAnsi="Times New Roman" w:cs="Times New Roman"/>
          <w:sz w:val="24"/>
          <w:szCs w:val="24"/>
        </w:rPr>
        <w:t xml:space="preserve">In William Shakespeare’s </w:t>
      </w:r>
      <w:r w:rsidR="0066470D">
        <w:rPr>
          <w:rFonts w:ascii="Times New Roman" w:hAnsi="Times New Roman" w:cs="Times New Roman"/>
          <w:i/>
          <w:sz w:val="24"/>
          <w:szCs w:val="24"/>
        </w:rPr>
        <w:t>Hamlet</w:t>
      </w:r>
      <w:r w:rsidR="0066470D">
        <w:rPr>
          <w:rFonts w:ascii="Times New Roman" w:hAnsi="Times New Roman" w:cs="Times New Roman"/>
          <w:sz w:val="24"/>
          <w:szCs w:val="24"/>
        </w:rPr>
        <w:t xml:space="preserve">, the main character undergoes a metamorphosis from a brooding and melancholy man to a decisive and resolute character in the final act. </w:t>
      </w:r>
      <w:r w:rsidR="00420306">
        <w:rPr>
          <w:rFonts w:ascii="Times New Roman" w:hAnsi="Times New Roman" w:cs="Times New Roman"/>
          <w:sz w:val="24"/>
          <w:szCs w:val="24"/>
        </w:rPr>
        <w:t>At first, Hamlet expresses only his suicidal thoughts and his disgust with the actions of his mother and uncle.</w:t>
      </w:r>
      <w:r w:rsidR="007B427A">
        <w:rPr>
          <w:rFonts w:ascii="Times New Roman" w:hAnsi="Times New Roman" w:cs="Times New Roman"/>
          <w:sz w:val="24"/>
          <w:szCs w:val="24"/>
        </w:rPr>
        <w:t xml:space="preserve"> These </w:t>
      </w:r>
      <w:r w:rsidR="000A683B">
        <w:rPr>
          <w:rFonts w:ascii="Times New Roman" w:hAnsi="Times New Roman" w:cs="Times New Roman"/>
          <w:sz w:val="24"/>
          <w:szCs w:val="24"/>
        </w:rPr>
        <w:t>contemptuous feelings</w:t>
      </w:r>
      <w:r w:rsidR="007B427A">
        <w:rPr>
          <w:rFonts w:ascii="Times New Roman" w:hAnsi="Times New Roman" w:cs="Times New Roman"/>
          <w:sz w:val="24"/>
          <w:szCs w:val="24"/>
        </w:rPr>
        <w:t xml:space="preserve"> lead Hamlet into a bought of self loathing. He begins to hate himself for his inability to take action without thought. Finally, the young prince’s self loathing spurs him to</w:t>
      </w:r>
      <w:r w:rsidR="00240513">
        <w:rPr>
          <w:rFonts w:ascii="Times New Roman" w:hAnsi="Times New Roman" w:cs="Times New Roman"/>
          <w:sz w:val="24"/>
          <w:szCs w:val="24"/>
        </w:rPr>
        <w:t xml:space="preserve"> </w:t>
      </w:r>
      <w:r w:rsidR="00A45559">
        <w:rPr>
          <w:rFonts w:ascii="Times New Roman" w:hAnsi="Times New Roman" w:cs="Times New Roman"/>
          <w:sz w:val="24"/>
          <w:szCs w:val="24"/>
        </w:rPr>
        <w:t xml:space="preserve">abandon his thoughts of morality and become a </w:t>
      </w:r>
      <w:r w:rsidR="000A683B">
        <w:rPr>
          <w:rFonts w:ascii="Times New Roman" w:hAnsi="Times New Roman" w:cs="Times New Roman"/>
          <w:sz w:val="24"/>
          <w:szCs w:val="24"/>
        </w:rPr>
        <w:t xml:space="preserve">bloodthirsty and </w:t>
      </w:r>
      <w:r w:rsidR="00A45559">
        <w:rPr>
          <w:rFonts w:ascii="Times New Roman" w:hAnsi="Times New Roman" w:cs="Times New Roman"/>
          <w:sz w:val="24"/>
          <w:szCs w:val="24"/>
        </w:rPr>
        <w:t>determined man.</w:t>
      </w:r>
      <w:r w:rsidR="00B92D69">
        <w:rPr>
          <w:rFonts w:ascii="Times New Roman" w:hAnsi="Times New Roman" w:cs="Times New Roman"/>
          <w:sz w:val="24"/>
          <w:szCs w:val="24"/>
        </w:rPr>
        <w:t xml:space="preserve"> In this sense, Hamlet undergoes one of the most famous emotional journeys of all time.</w:t>
      </w:r>
      <w:r w:rsidR="00A45559">
        <w:rPr>
          <w:rFonts w:ascii="Times New Roman" w:hAnsi="Times New Roman" w:cs="Times New Roman"/>
          <w:sz w:val="24"/>
          <w:szCs w:val="24"/>
        </w:rPr>
        <w:t xml:space="preserve"> </w:t>
      </w:r>
    </w:p>
    <w:sectPr w:rsidR="00CF7457" w:rsidRPr="0066470D" w:rsidSect="0007157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32F" w:rsidRDefault="0007332F" w:rsidP="0007157B">
      <w:pPr>
        <w:spacing w:after="0"/>
      </w:pPr>
      <w:r>
        <w:separator/>
      </w:r>
    </w:p>
  </w:endnote>
  <w:endnote w:type="continuationSeparator" w:id="0">
    <w:p w:rsidR="0007332F" w:rsidRDefault="0007332F" w:rsidP="000715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32F" w:rsidRDefault="0007332F" w:rsidP="0007157B">
      <w:pPr>
        <w:spacing w:after="0"/>
      </w:pPr>
      <w:r>
        <w:separator/>
      </w:r>
    </w:p>
  </w:footnote>
  <w:footnote w:type="continuationSeparator" w:id="0">
    <w:p w:rsidR="0007332F" w:rsidRDefault="0007332F" w:rsidP="000715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796088"/>
      <w:docPartObj>
        <w:docPartGallery w:val="Page Numbers (Top of Page)"/>
        <w:docPartUnique/>
      </w:docPartObj>
    </w:sdtPr>
    <w:sdtContent>
      <w:p w:rsidR="00BA7313" w:rsidRPr="0007157B" w:rsidRDefault="00BA7313">
        <w:pPr>
          <w:pStyle w:val="Header"/>
          <w:jc w:val="right"/>
          <w:rPr>
            <w:rFonts w:ascii="Times New Roman" w:hAnsi="Times New Roman" w:cs="Times New Roman"/>
            <w:sz w:val="24"/>
            <w:szCs w:val="24"/>
          </w:rPr>
        </w:pPr>
        <w:r w:rsidRPr="0007157B">
          <w:rPr>
            <w:rFonts w:ascii="Times New Roman" w:hAnsi="Times New Roman" w:cs="Times New Roman"/>
            <w:sz w:val="24"/>
            <w:szCs w:val="24"/>
          </w:rPr>
          <w:t xml:space="preserve">Broesder </w:t>
        </w:r>
        <w:r w:rsidR="00506776" w:rsidRPr="0007157B">
          <w:rPr>
            <w:rFonts w:ascii="Times New Roman" w:hAnsi="Times New Roman" w:cs="Times New Roman"/>
            <w:sz w:val="24"/>
            <w:szCs w:val="24"/>
          </w:rPr>
          <w:fldChar w:fldCharType="begin"/>
        </w:r>
        <w:r w:rsidRPr="0007157B">
          <w:rPr>
            <w:rFonts w:ascii="Times New Roman" w:hAnsi="Times New Roman" w:cs="Times New Roman"/>
            <w:sz w:val="24"/>
            <w:szCs w:val="24"/>
          </w:rPr>
          <w:instrText xml:space="preserve"> PAGE   \* MERGEFORMAT </w:instrText>
        </w:r>
        <w:r w:rsidR="00506776" w:rsidRPr="0007157B">
          <w:rPr>
            <w:rFonts w:ascii="Times New Roman" w:hAnsi="Times New Roman" w:cs="Times New Roman"/>
            <w:sz w:val="24"/>
            <w:szCs w:val="24"/>
          </w:rPr>
          <w:fldChar w:fldCharType="separate"/>
        </w:r>
        <w:r w:rsidR="007C392E">
          <w:rPr>
            <w:rFonts w:ascii="Times New Roman" w:hAnsi="Times New Roman" w:cs="Times New Roman"/>
            <w:noProof/>
            <w:sz w:val="24"/>
            <w:szCs w:val="24"/>
          </w:rPr>
          <w:t>2</w:t>
        </w:r>
        <w:r w:rsidR="00506776" w:rsidRPr="0007157B">
          <w:rPr>
            <w:rFonts w:ascii="Times New Roman" w:hAnsi="Times New Roman" w:cs="Times New Roman"/>
            <w:sz w:val="24"/>
            <w:szCs w:val="24"/>
          </w:rPr>
          <w:fldChar w:fldCharType="end"/>
        </w:r>
      </w:p>
    </w:sdtContent>
  </w:sdt>
  <w:p w:rsidR="00BA7313" w:rsidRDefault="00BA73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07157B"/>
    <w:rsid w:val="0007157B"/>
    <w:rsid w:val="0007332F"/>
    <w:rsid w:val="0009108E"/>
    <w:rsid w:val="000A683B"/>
    <w:rsid w:val="000A7CC8"/>
    <w:rsid w:val="000F3B4C"/>
    <w:rsid w:val="00174519"/>
    <w:rsid w:val="002126F8"/>
    <w:rsid w:val="00240513"/>
    <w:rsid w:val="002D729B"/>
    <w:rsid w:val="00306CDE"/>
    <w:rsid w:val="00420306"/>
    <w:rsid w:val="00453495"/>
    <w:rsid w:val="004C20B7"/>
    <w:rsid w:val="004F0D1D"/>
    <w:rsid w:val="00501F01"/>
    <w:rsid w:val="00506776"/>
    <w:rsid w:val="00511D9C"/>
    <w:rsid w:val="00631622"/>
    <w:rsid w:val="0066470D"/>
    <w:rsid w:val="00681891"/>
    <w:rsid w:val="007446DD"/>
    <w:rsid w:val="0078365A"/>
    <w:rsid w:val="007B427A"/>
    <w:rsid w:val="007C392E"/>
    <w:rsid w:val="008006F4"/>
    <w:rsid w:val="00883034"/>
    <w:rsid w:val="00920CDC"/>
    <w:rsid w:val="00964CE4"/>
    <w:rsid w:val="009A7898"/>
    <w:rsid w:val="00A45559"/>
    <w:rsid w:val="00A51284"/>
    <w:rsid w:val="00B710BB"/>
    <w:rsid w:val="00B770D3"/>
    <w:rsid w:val="00B92D69"/>
    <w:rsid w:val="00BA7313"/>
    <w:rsid w:val="00C719D9"/>
    <w:rsid w:val="00CB4701"/>
    <w:rsid w:val="00CB5307"/>
    <w:rsid w:val="00CF7457"/>
    <w:rsid w:val="00D36950"/>
    <w:rsid w:val="00D86866"/>
    <w:rsid w:val="00E84E84"/>
    <w:rsid w:val="00F61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57B"/>
    <w:pPr>
      <w:tabs>
        <w:tab w:val="center" w:pos="4680"/>
        <w:tab w:val="right" w:pos="9360"/>
      </w:tabs>
      <w:spacing w:after="0"/>
    </w:pPr>
  </w:style>
  <w:style w:type="character" w:customStyle="1" w:styleId="HeaderChar">
    <w:name w:val="Header Char"/>
    <w:basedOn w:val="DefaultParagraphFont"/>
    <w:link w:val="Header"/>
    <w:uiPriority w:val="99"/>
    <w:rsid w:val="0007157B"/>
  </w:style>
  <w:style w:type="paragraph" w:styleId="Footer">
    <w:name w:val="footer"/>
    <w:basedOn w:val="Normal"/>
    <w:link w:val="FooterChar"/>
    <w:uiPriority w:val="99"/>
    <w:semiHidden/>
    <w:unhideWhenUsed/>
    <w:rsid w:val="0007157B"/>
    <w:pPr>
      <w:tabs>
        <w:tab w:val="center" w:pos="4680"/>
        <w:tab w:val="right" w:pos="9360"/>
      </w:tabs>
      <w:spacing w:after="0"/>
    </w:pPr>
  </w:style>
  <w:style w:type="character" w:customStyle="1" w:styleId="FooterChar">
    <w:name w:val="Footer Char"/>
    <w:basedOn w:val="DefaultParagraphFont"/>
    <w:link w:val="Footer"/>
    <w:uiPriority w:val="99"/>
    <w:semiHidden/>
    <w:rsid w:val="0007157B"/>
  </w:style>
  <w:style w:type="character" w:styleId="Hyperlink">
    <w:name w:val="Hyperlink"/>
    <w:basedOn w:val="DefaultParagraphFont"/>
    <w:uiPriority w:val="99"/>
    <w:semiHidden/>
    <w:unhideWhenUsed/>
    <w:rsid w:val="0009108E"/>
    <w:rPr>
      <w:color w:val="0000FF"/>
      <w:u w:val="single"/>
    </w:rPr>
  </w:style>
  <w:style w:type="character" w:styleId="FollowedHyperlink">
    <w:name w:val="FollowedHyperlink"/>
    <w:basedOn w:val="DefaultParagraphFont"/>
    <w:uiPriority w:val="99"/>
    <w:semiHidden/>
    <w:unhideWhenUsed/>
    <w:rsid w:val="00B770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dc:creator>
  <cp:lastModifiedBy>Bruce</cp:lastModifiedBy>
  <cp:revision>12</cp:revision>
  <dcterms:created xsi:type="dcterms:W3CDTF">2014-02-04T01:35:00Z</dcterms:created>
  <dcterms:modified xsi:type="dcterms:W3CDTF">2014-02-21T22:01:00Z</dcterms:modified>
</cp:coreProperties>
</file>