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0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You may find it useful to use this document to help with planning/drafting your grant, but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please submit the final version through our online submission form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u w:val="single"/>
            <w:rtl w:val="0"/>
          </w:rPr>
          <w:t xml:space="preserve">https://hefmt.org/grants/spark-grants/spark-grant-application/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Spark Grant Application Guide</w:t>
      </w:r>
    </w:p>
    <w:p w:rsidR="00000000" w:rsidDel="00000000" w:rsidP="00000000" w:rsidRDefault="00000000" w:rsidRPr="00000000" w14:paraId="00000005">
      <w:pPr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Spark Grant Application Guide</w:t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Grant Cycle:</w:t>
      </w:r>
    </w:p>
    <w:p w:rsidR="00000000" w:rsidDel="00000000" w:rsidP="00000000" w:rsidRDefault="00000000" w:rsidRPr="00000000" w14:paraId="00000009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Applicant Name (Key Contact)*</w:t>
      </w:r>
    </w:p>
    <w:p w:rsidR="00000000" w:rsidDel="00000000" w:rsidP="00000000" w:rsidRDefault="00000000" w:rsidRPr="00000000" w14:paraId="0000000B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First:</w:t>
        <w:tab/>
        <w:tab/>
        <w:tab/>
        <w:tab/>
        <w:tab/>
        <w:tab/>
        <w:tab/>
        <w:t xml:space="preserve">Last: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School*:</w:t>
        <w:tab/>
        <w:tab/>
        <w:tab/>
        <w:tab/>
        <w:tab/>
        <w:tab/>
        <w:t xml:space="preserve">Subject/Grade*: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Email*:</w:t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Cell Phone:</w:t>
        <w:tab/>
        <w:tab/>
        <w:tab/>
        <w:tab/>
        <w:tab/>
        <w:tab/>
        <w:t xml:space="preserve">Work Phone: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Project Information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Title*: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Funds Requested: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Number of Students to be served*:</w:t>
        <w:tab/>
        <w:tab/>
        <w:tab/>
        <w:t xml:space="preserve">Number of Schools to be served*: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Levels to be served: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SUMMARY for Selection Committee and Public Use: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720" w:firstLine="0"/>
        <w:rPr>
          <w:rFonts w:ascii="Times New Roman" w:cs="Times New Roman" w:eastAsia="Times New Roman" w:hAnsi="Times New Roman"/>
          <w:color w:val="666666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Please provide a summary of the program in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66666"/>
          <w:rtl w:val="0"/>
        </w:rPr>
        <w:t xml:space="preserve">100 words or fewer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 briefly explaining the grant project including major items to be purchased and how those items will be used as well as how the project will improve student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720" w:firstLine="0"/>
        <w:rPr>
          <w:rFonts w:ascii="Times New Roman" w:cs="Times New Roman" w:eastAsia="Times New Roman" w:hAnsi="Times New Roman"/>
          <w:i w:val="1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For 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rtl w:val="0"/>
        </w:rPr>
        <w:t xml:space="preserve">“This grant will fund the purchase of products and materials to improve the organization of and ac-cessibility to the library through new easels, plastic frames wooden racks and shelf labels encouraging students to continue to visit the library and make materials easier to find.”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For example: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rtl w:val="0"/>
        </w:rPr>
        <w:t xml:space="preserve">“Math Learning Stations will offer flash cards, a math board game and small white boards for practicing weekly skills, enabling student to work at different levels and in small groups providing level specific instruction.”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Summary*: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(100 words or fewer)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will the project improve student experience/opportunities?*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(300 words or fewer)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Briefly describe your project and how you would use the funds (include project timeline):*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(300 words or fewer)</w:t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Project Budget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(expand table if needed</w:t>
      </w:r>
    </w:p>
    <w:p w:rsidR="00000000" w:rsidDel="00000000" w:rsidP="00000000" w:rsidRDefault="00000000" w:rsidRPr="00000000" w14:paraId="00000031">
      <w:pPr>
        <w:ind w:left="72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00000000002" w:type="dxa"/>
        <w:jc w:val="left"/>
        <w:tblInd w:w="9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1529"/>
        <w:gridCol w:w="1637"/>
        <w:gridCol w:w="1679"/>
        <w:gridCol w:w="1793"/>
        <w:gridCol w:w="1549"/>
        <w:tblGridChange w:id="0">
          <w:tblGrid>
            <w:gridCol w:w="1638"/>
            <w:gridCol w:w="1529"/>
            <w:gridCol w:w="1637"/>
            <w:gridCol w:w="1679"/>
            <w:gridCol w:w="1793"/>
            <w:gridCol w:w="154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Budget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Vendor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 Cost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Shipping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Download, sign, and scan or take a photo of the Signature Form and upload below.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Signature Form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 Form Upload * </w:t>
      </w:r>
    </w:p>
    <w:p w:rsidR="00000000" w:rsidDel="00000000" w:rsidP="00000000" w:rsidRDefault="00000000" w:rsidRPr="00000000" w14:paraId="0000005F">
      <w:pPr>
        <w:ind w:firstLine="72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Drop a file here or click to upload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720" w:right="720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367c2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color w:val="367c2b"/>
        <w:sz w:val="16"/>
        <w:szCs w:val="16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ind w:left="288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43200" cy="952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rsid w:val="00DC6ABB"/>
    <w:rPr>
      <w:rFonts w:ascii="Times New Roman" w:cs="Times New Roman" w:eastAsia="Times New Roman" w:hAnsi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DC6ABB"/>
    <w:rPr>
      <w:rFonts w:ascii="Times New Roman" w:cs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1F3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F3E31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2544C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44C3"/>
  </w:style>
  <w:style w:type="paragraph" w:styleId="Footer">
    <w:name w:val="footer"/>
    <w:basedOn w:val="Normal"/>
    <w:link w:val="FooterChar"/>
    <w:uiPriority w:val="99"/>
    <w:unhideWhenUsed w:val="1"/>
    <w:rsid w:val="002544C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44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efmt.org/grants/spark-grants/spark-grant-application/" TargetMode="External"/><Relationship Id="rId8" Type="http://schemas.openxmlformats.org/officeDocument/2006/relationships/hyperlink" Target="https://hefmt.org/wp-content/uploads/2024/03/HEF-Signature-Page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4CG0kJR9aI2b1/kr73nKwrBw0g==">CgMxLjA4AGolChRzdWdnZXN0LnJ6dXo0djI5ZDZnbhINQnJlbmRhIENhcm5leWolChRzdWdnZXN0Ljc4endkem8yeHZ2chINQnJlbmRhIENhcm5leWolChRzdWdnZXN0LndqY2J3OHV5eXY5bRINQnJlbmRhIENhcm5leWolChRzdWdnZXN0Ljk4OG44bW1tODI1NhINQnJlbmRhIENhcm5leXIhMVdIS3Z1UjZjVXdYTEFVMVR5cmk3bHZnbzUtWEFnR0Ex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2022-09-13T15:48:00Z</dcterms:created>
  <dc:creator>Teresa Geremia-Chart</dc:creator>
</cp:coreProperties>
</file>